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0E3F" w:rsidRDefault="00770E3F" w:rsidP="00770E3F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b/>
          <w:bCs/>
        </w:rPr>
      </w:pPr>
      <w:bookmarkStart w:id="0" w:name="_GoBack"/>
      <w:r>
        <w:rPr>
          <w:rStyle w:val="normaltextrun"/>
          <w:b/>
          <w:bCs/>
        </w:rPr>
        <w:t>ВОПРОСЫ ДЛЯ ПОДГОТОВКИ К ЗАЧЁТУ </w:t>
      </w:r>
      <w:r>
        <w:rPr>
          <w:rStyle w:val="eop"/>
          <w:b/>
          <w:bCs/>
        </w:rPr>
        <w:t> </w:t>
      </w:r>
    </w:p>
    <w:p w:rsidR="00770E3F" w:rsidRDefault="00770E3F" w:rsidP="00770E3F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b/>
          <w:bCs/>
        </w:rPr>
      </w:pPr>
      <w:r>
        <w:rPr>
          <w:rStyle w:val="eop"/>
          <w:b/>
          <w:bCs/>
        </w:rPr>
        <w:t>ПО ДИСЦИПЛИНЕ «ПРЕСТУПЛЕНИЯ ПРОТИВ СОБСТВЕННОСТИ»</w:t>
      </w:r>
    </w:p>
    <w:bookmarkEnd w:id="0"/>
    <w:p w:rsidR="00770E3F" w:rsidRDefault="00770E3F" w:rsidP="00770E3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b/>
          <w:bCs/>
          <w:sz w:val="18"/>
          <w:szCs w:val="18"/>
        </w:rPr>
      </w:pPr>
    </w:p>
    <w:p w:rsidR="00770E3F" w:rsidRDefault="00770E3F" w:rsidP="00770E3F">
      <w:pPr>
        <w:pStyle w:val="paragraph"/>
        <w:numPr>
          <w:ilvl w:val="0"/>
          <w:numId w:val="1"/>
        </w:numPr>
        <w:spacing w:before="0" w:beforeAutospacing="0" w:after="0" w:afterAutospacing="0"/>
        <w:ind w:left="0" w:firstLine="990"/>
        <w:jc w:val="both"/>
        <w:textAlignment w:val="baseline"/>
      </w:pPr>
      <w:r>
        <w:rPr>
          <w:rStyle w:val="normaltextrun"/>
        </w:rPr>
        <w:t>Понятие криминалистической техники. Классификация отраслей криминалистической техники. </w:t>
      </w:r>
      <w:r>
        <w:rPr>
          <w:rStyle w:val="eop"/>
        </w:rPr>
        <w:t> </w:t>
      </w:r>
    </w:p>
    <w:p w:rsidR="00770E3F" w:rsidRDefault="00770E3F" w:rsidP="00770E3F">
      <w:pPr>
        <w:pStyle w:val="paragraph"/>
        <w:numPr>
          <w:ilvl w:val="0"/>
          <w:numId w:val="2"/>
        </w:numPr>
        <w:spacing w:before="0" w:beforeAutospacing="0" w:after="0" w:afterAutospacing="0"/>
        <w:ind w:left="0" w:firstLine="990"/>
        <w:jc w:val="both"/>
        <w:textAlignment w:val="baseline"/>
      </w:pPr>
      <w:r>
        <w:rPr>
          <w:rStyle w:val="normaltextrun"/>
        </w:rPr>
        <w:t>Классификация технико-криминалистических средств (ТКС) и методов по источнику происхождения и задачам применения.</w:t>
      </w:r>
      <w:r>
        <w:rPr>
          <w:rStyle w:val="eop"/>
        </w:rPr>
        <w:t> </w:t>
      </w:r>
    </w:p>
    <w:p w:rsidR="00770E3F" w:rsidRDefault="00770E3F" w:rsidP="00770E3F">
      <w:pPr>
        <w:pStyle w:val="paragraph"/>
        <w:numPr>
          <w:ilvl w:val="0"/>
          <w:numId w:val="3"/>
        </w:numPr>
        <w:spacing w:before="0" w:beforeAutospacing="0" w:after="0" w:afterAutospacing="0"/>
        <w:ind w:left="0" w:firstLine="990"/>
        <w:jc w:val="both"/>
        <w:textAlignment w:val="baseline"/>
      </w:pPr>
      <w:r>
        <w:rPr>
          <w:rStyle w:val="normaltextrun"/>
        </w:rPr>
        <w:t>Понятие криминалистической фотографии. </w:t>
      </w:r>
      <w:r>
        <w:rPr>
          <w:rStyle w:val="eop"/>
        </w:rPr>
        <w:t> </w:t>
      </w:r>
    </w:p>
    <w:p w:rsidR="00770E3F" w:rsidRDefault="00770E3F" w:rsidP="00770E3F">
      <w:pPr>
        <w:pStyle w:val="paragraph"/>
        <w:numPr>
          <w:ilvl w:val="0"/>
          <w:numId w:val="4"/>
        </w:numPr>
        <w:spacing w:before="0" w:beforeAutospacing="0" w:after="0" w:afterAutospacing="0"/>
        <w:ind w:left="0" w:firstLine="990"/>
        <w:jc w:val="both"/>
        <w:textAlignment w:val="baseline"/>
      </w:pPr>
      <w:r>
        <w:rPr>
          <w:rStyle w:val="normaltextrun"/>
        </w:rPr>
        <w:t>Основные методы запечатлевающей фотографии (панорамная, измерительная и опознавательная фотография). </w:t>
      </w:r>
      <w:r>
        <w:rPr>
          <w:rStyle w:val="eop"/>
        </w:rPr>
        <w:t> </w:t>
      </w:r>
    </w:p>
    <w:p w:rsidR="00770E3F" w:rsidRDefault="00770E3F" w:rsidP="00770E3F">
      <w:pPr>
        <w:pStyle w:val="paragraph"/>
        <w:numPr>
          <w:ilvl w:val="0"/>
          <w:numId w:val="5"/>
        </w:numPr>
        <w:spacing w:before="0" w:beforeAutospacing="0" w:after="0" w:afterAutospacing="0"/>
        <w:ind w:left="0" w:firstLine="990"/>
        <w:jc w:val="both"/>
        <w:textAlignment w:val="baseline"/>
      </w:pPr>
      <w:r>
        <w:rPr>
          <w:rStyle w:val="normaltextrun"/>
        </w:rPr>
        <w:t>Особенности фотосъемки при проведении следственных действий (осмотра места происшествия, обыска, следственного эксперимента и др.). </w:t>
      </w:r>
      <w:r>
        <w:rPr>
          <w:rStyle w:val="eop"/>
        </w:rPr>
        <w:t> </w:t>
      </w:r>
    </w:p>
    <w:p w:rsidR="00770E3F" w:rsidRDefault="00770E3F" w:rsidP="00770E3F">
      <w:pPr>
        <w:pStyle w:val="paragraph"/>
        <w:numPr>
          <w:ilvl w:val="0"/>
          <w:numId w:val="6"/>
        </w:numPr>
        <w:spacing w:before="0" w:beforeAutospacing="0" w:after="0" w:afterAutospacing="0"/>
        <w:ind w:left="0" w:firstLine="990"/>
        <w:jc w:val="both"/>
        <w:textAlignment w:val="baseline"/>
      </w:pPr>
      <w:r>
        <w:rPr>
          <w:rStyle w:val="normaltextrun"/>
        </w:rPr>
        <w:t>Понятие криминалистической видеозаписи. </w:t>
      </w:r>
      <w:r>
        <w:rPr>
          <w:rStyle w:val="eop"/>
        </w:rPr>
        <w:t> </w:t>
      </w:r>
    </w:p>
    <w:p w:rsidR="00770E3F" w:rsidRDefault="00770E3F" w:rsidP="00770E3F">
      <w:pPr>
        <w:pStyle w:val="paragraph"/>
        <w:numPr>
          <w:ilvl w:val="0"/>
          <w:numId w:val="7"/>
        </w:numPr>
        <w:spacing w:before="0" w:beforeAutospacing="0" w:after="0" w:afterAutospacing="0"/>
        <w:ind w:left="0" w:firstLine="990"/>
        <w:jc w:val="both"/>
        <w:textAlignment w:val="baseline"/>
      </w:pPr>
      <w:r>
        <w:rPr>
          <w:rStyle w:val="normaltextrun"/>
        </w:rPr>
        <w:t>Основные приемы и методы видеозаписи. </w:t>
      </w:r>
      <w:r>
        <w:rPr>
          <w:rStyle w:val="eop"/>
        </w:rPr>
        <w:t> </w:t>
      </w:r>
    </w:p>
    <w:p w:rsidR="00770E3F" w:rsidRDefault="00770E3F" w:rsidP="00770E3F">
      <w:pPr>
        <w:pStyle w:val="paragraph"/>
        <w:numPr>
          <w:ilvl w:val="0"/>
          <w:numId w:val="8"/>
        </w:numPr>
        <w:spacing w:before="0" w:beforeAutospacing="0" w:after="0" w:afterAutospacing="0"/>
        <w:ind w:left="0" w:firstLine="990"/>
        <w:jc w:val="both"/>
        <w:textAlignment w:val="baseline"/>
      </w:pPr>
      <w:r>
        <w:rPr>
          <w:rStyle w:val="normaltextrun"/>
        </w:rPr>
        <w:t>Понятие, задачи и система трасологии. Классификация следов в трасологии. </w:t>
      </w:r>
      <w:r>
        <w:rPr>
          <w:rStyle w:val="eop"/>
        </w:rPr>
        <w:t> </w:t>
      </w:r>
    </w:p>
    <w:p w:rsidR="00770E3F" w:rsidRDefault="00770E3F" w:rsidP="00770E3F">
      <w:pPr>
        <w:pStyle w:val="paragraph"/>
        <w:numPr>
          <w:ilvl w:val="0"/>
          <w:numId w:val="9"/>
        </w:numPr>
        <w:spacing w:before="0" w:beforeAutospacing="0" w:after="0" w:afterAutospacing="0"/>
        <w:ind w:left="0" w:firstLine="990"/>
        <w:jc w:val="both"/>
        <w:textAlignment w:val="baseline"/>
      </w:pPr>
      <w:r>
        <w:rPr>
          <w:rStyle w:val="normaltextrun"/>
        </w:rPr>
        <w:t>Понятие дактилоскопии. Понятие, свойства, общие и частные признаки, способы собирания папиллярных узоров. </w:t>
      </w:r>
      <w:r>
        <w:rPr>
          <w:rStyle w:val="eop"/>
        </w:rPr>
        <w:t> </w:t>
      </w:r>
    </w:p>
    <w:p w:rsidR="00770E3F" w:rsidRDefault="00770E3F" w:rsidP="00770E3F">
      <w:pPr>
        <w:pStyle w:val="paragraph"/>
        <w:numPr>
          <w:ilvl w:val="0"/>
          <w:numId w:val="10"/>
        </w:numPr>
        <w:spacing w:before="0" w:beforeAutospacing="0" w:after="0" w:afterAutospacing="0"/>
        <w:ind w:left="0" w:firstLine="990"/>
        <w:jc w:val="both"/>
        <w:textAlignment w:val="baseline"/>
      </w:pPr>
      <w:r>
        <w:rPr>
          <w:rStyle w:val="normaltextrun"/>
        </w:rPr>
        <w:t>Криминалистическое исследование следов ног человека. Основные параметры дорожки следов и одиночных следов ног человека. </w:t>
      </w:r>
      <w:r>
        <w:rPr>
          <w:rStyle w:val="eop"/>
        </w:rPr>
        <w:t> </w:t>
      </w:r>
    </w:p>
    <w:p w:rsidR="00770E3F" w:rsidRDefault="00770E3F" w:rsidP="00770E3F">
      <w:pPr>
        <w:pStyle w:val="paragraph"/>
        <w:numPr>
          <w:ilvl w:val="0"/>
          <w:numId w:val="11"/>
        </w:numPr>
        <w:spacing w:before="0" w:beforeAutospacing="0" w:after="0" w:afterAutospacing="0"/>
        <w:ind w:left="0" w:firstLine="990"/>
        <w:jc w:val="both"/>
        <w:textAlignment w:val="baseline"/>
      </w:pPr>
      <w:r>
        <w:rPr>
          <w:rStyle w:val="normaltextrun"/>
        </w:rPr>
        <w:t>Следы биологического происхождения. Способы собирания биологических следов. </w:t>
      </w:r>
      <w:r>
        <w:rPr>
          <w:rStyle w:val="eop"/>
        </w:rPr>
        <w:t> </w:t>
      </w:r>
    </w:p>
    <w:p w:rsidR="00770E3F" w:rsidRDefault="00770E3F" w:rsidP="00770E3F">
      <w:pPr>
        <w:pStyle w:val="paragraph"/>
        <w:numPr>
          <w:ilvl w:val="0"/>
          <w:numId w:val="12"/>
        </w:numPr>
        <w:spacing w:before="0" w:beforeAutospacing="0" w:after="0" w:afterAutospacing="0"/>
        <w:ind w:left="0" w:firstLine="990"/>
        <w:jc w:val="both"/>
        <w:textAlignment w:val="baseline"/>
      </w:pPr>
      <w:r>
        <w:rPr>
          <w:rStyle w:val="normaltextrun"/>
        </w:rPr>
        <w:t>Следы орудий взлома. </w:t>
      </w:r>
      <w:r>
        <w:rPr>
          <w:rStyle w:val="eop"/>
        </w:rPr>
        <w:t> </w:t>
      </w:r>
    </w:p>
    <w:p w:rsidR="00770E3F" w:rsidRDefault="00770E3F" w:rsidP="00770E3F">
      <w:pPr>
        <w:pStyle w:val="paragraph"/>
        <w:numPr>
          <w:ilvl w:val="0"/>
          <w:numId w:val="13"/>
        </w:numPr>
        <w:spacing w:before="0" w:beforeAutospacing="0" w:after="0" w:afterAutospacing="0"/>
        <w:ind w:left="0" w:firstLine="990"/>
        <w:jc w:val="both"/>
        <w:textAlignment w:val="baseline"/>
      </w:pPr>
      <w:r>
        <w:rPr>
          <w:rStyle w:val="normaltextrun"/>
        </w:rPr>
        <w:t>Исследование изделий массового производства. Запирающие механизмы и контрольные устройства. </w:t>
      </w:r>
      <w:r>
        <w:rPr>
          <w:rStyle w:val="eop"/>
        </w:rPr>
        <w:t> </w:t>
      </w:r>
    </w:p>
    <w:p w:rsidR="00770E3F" w:rsidRDefault="00770E3F" w:rsidP="00770E3F">
      <w:pPr>
        <w:pStyle w:val="paragraph"/>
        <w:numPr>
          <w:ilvl w:val="0"/>
          <w:numId w:val="14"/>
        </w:numPr>
        <w:spacing w:before="0" w:beforeAutospacing="0" w:after="0" w:afterAutospacing="0"/>
        <w:ind w:left="0" w:firstLine="990"/>
        <w:jc w:val="both"/>
        <w:textAlignment w:val="baseline"/>
      </w:pPr>
      <w:r>
        <w:rPr>
          <w:rStyle w:val="normaltextrun"/>
        </w:rPr>
        <w:t>Транспортная трасология. </w:t>
      </w:r>
      <w:r>
        <w:rPr>
          <w:rStyle w:val="eop"/>
        </w:rPr>
        <w:t> </w:t>
      </w:r>
    </w:p>
    <w:p w:rsidR="00770E3F" w:rsidRDefault="00770E3F" w:rsidP="00770E3F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 15. Понятие, задачи, источники и система криминалистической тактики. </w:t>
      </w:r>
      <w:r>
        <w:rPr>
          <w:rStyle w:val="eop"/>
        </w:rPr>
        <w:t> </w:t>
      </w:r>
    </w:p>
    <w:p w:rsidR="00770E3F" w:rsidRDefault="00770E3F" w:rsidP="00770E3F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16. Понятие тактического приема, комбинации и операции.</w:t>
      </w:r>
      <w:r>
        <w:rPr>
          <w:rStyle w:val="eop"/>
        </w:rPr>
        <w:t> </w:t>
      </w:r>
    </w:p>
    <w:p w:rsidR="00770E3F" w:rsidRDefault="00770E3F" w:rsidP="00770E3F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 </w:t>
      </w:r>
      <w:r>
        <w:rPr>
          <w:rStyle w:val="tabchar"/>
          <w:rFonts w:ascii="Calibri" w:hAnsi="Calibri" w:cs="Calibri"/>
        </w:rPr>
        <w:t xml:space="preserve"> </w:t>
      </w:r>
      <w:r>
        <w:rPr>
          <w:rStyle w:val="normaltextrun"/>
        </w:rPr>
        <w:t>17. Понятие и классификация криминалистических версий.</w:t>
      </w:r>
      <w:r>
        <w:rPr>
          <w:rStyle w:val="eop"/>
        </w:rPr>
        <w:t> </w:t>
      </w:r>
    </w:p>
    <w:p w:rsidR="00770E3F" w:rsidRDefault="00770E3F" w:rsidP="00770E3F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18. Криминалистическое планирование расследования преступлений.</w:t>
      </w:r>
      <w:r>
        <w:rPr>
          <w:rStyle w:val="eop"/>
        </w:rPr>
        <w:t> </w:t>
      </w:r>
    </w:p>
    <w:p w:rsidR="00770E3F" w:rsidRDefault="00770E3F" w:rsidP="00770E3F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19. Взаимодействие следователя и оперативно-розыскных органов в процессе расследования преступлений.</w:t>
      </w:r>
      <w:r>
        <w:rPr>
          <w:rStyle w:val="eop"/>
        </w:rPr>
        <w:t> </w:t>
      </w:r>
    </w:p>
    <w:p w:rsidR="00770E3F" w:rsidRDefault="00770E3F" w:rsidP="00770E3F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20. Понятие и классификация видов следственного осмотра.</w:t>
      </w:r>
      <w:r>
        <w:rPr>
          <w:rStyle w:val="eop"/>
        </w:rPr>
        <w:t> </w:t>
      </w:r>
    </w:p>
    <w:p w:rsidR="00770E3F" w:rsidRDefault="00770E3F" w:rsidP="00770E3F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21. Тактика обыска. Сущность, основные этапы производства.</w:t>
      </w:r>
      <w:r>
        <w:rPr>
          <w:rStyle w:val="eop"/>
        </w:rPr>
        <w:t> </w:t>
      </w:r>
    </w:p>
    <w:p w:rsidR="00770E3F" w:rsidRDefault="00770E3F" w:rsidP="00770E3F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22. Тактика выемки. Сущность, основные этапы производства.</w:t>
      </w:r>
      <w:r>
        <w:rPr>
          <w:rStyle w:val="eop"/>
        </w:rPr>
        <w:t> </w:t>
      </w:r>
    </w:p>
    <w:p w:rsidR="00770E3F" w:rsidRDefault="00770E3F" w:rsidP="00770E3F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23. Тактика допроса. Сущность, психологические основы, основные этапы производства.</w:t>
      </w:r>
      <w:r>
        <w:rPr>
          <w:rStyle w:val="eop"/>
        </w:rPr>
        <w:t> </w:t>
      </w:r>
    </w:p>
    <w:p w:rsidR="00770E3F" w:rsidRDefault="00770E3F" w:rsidP="00770E3F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24. Тактика очной ставки. Сущность, психологические основы, основные этапы производства.</w:t>
      </w:r>
      <w:r>
        <w:rPr>
          <w:rStyle w:val="eop"/>
        </w:rPr>
        <w:t> </w:t>
      </w:r>
    </w:p>
    <w:p w:rsidR="00770E3F" w:rsidRDefault="00770E3F" w:rsidP="00770E3F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25. Особенности допроса потерпевшего, свидетеля, подозреваемого и обвиняемого.</w:t>
      </w:r>
      <w:r>
        <w:rPr>
          <w:rStyle w:val="eop"/>
        </w:rPr>
        <w:t> </w:t>
      </w:r>
    </w:p>
    <w:p w:rsidR="00770E3F" w:rsidRDefault="00770E3F" w:rsidP="00770E3F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26. Тактика предъявления для опознания. Особенности опознания отдельных видов объектов.</w:t>
      </w:r>
      <w:r>
        <w:rPr>
          <w:rStyle w:val="eop"/>
        </w:rPr>
        <w:t> </w:t>
      </w:r>
    </w:p>
    <w:p w:rsidR="00770E3F" w:rsidRDefault="00770E3F" w:rsidP="00770E3F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27. Тактика проверки показаний на месте. Сущность, основные этапы производства.</w:t>
      </w:r>
      <w:r>
        <w:rPr>
          <w:rStyle w:val="eop"/>
        </w:rPr>
        <w:t> </w:t>
      </w:r>
    </w:p>
    <w:p w:rsidR="00770E3F" w:rsidRDefault="00770E3F" w:rsidP="00770E3F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28. Тактика следственного эксперимента. Сущность, основные этапы производства.</w:t>
      </w:r>
      <w:r>
        <w:rPr>
          <w:rStyle w:val="eop"/>
        </w:rPr>
        <w:t> </w:t>
      </w:r>
    </w:p>
    <w:p w:rsidR="00770E3F" w:rsidRDefault="00770E3F" w:rsidP="00770E3F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29. Понятие специальных знаний и основные формы их использования в уголовном судопроизводстве.</w:t>
      </w:r>
      <w:r>
        <w:rPr>
          <w:rStyle w:val="eop"/>
        </w:rPr>
        <w:t> </w:t>
      </w:r>
    </w:p>
    <w:p w:rsidR="00770E3F" w:rsidRDefault="00770E3F" w:rsidP="00770E3F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30. Понятие и классификация судебных экспертиз.</w:t>
      </w:r>
      <w:r>
        <w:rPr>
          <w:rStyle w:val="eop"/>
        </w:rPr>
        <w:t> </w:t>
      </w:r>
    </w:p>
    <w:p w:rsidR="00770E3F" w:rsidRDefault="00770E3F" w:rsidP="00770E3F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31. Система государственных экспертных учреждений РФ.</w:t>
      </w:r>
      <w:r>
        <w:rPr>
          <w:rStyle w:val="eop"/>
        </w:rPr>
        <w:t> </w:t>
      </w:r>
    </w:p>
    <w:p w:rsidR="00770E3F" w:rsidRDefault="00770E3F" w:rsidP="00770E3F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32. Особенности назначения судебной экспертизы.</w:t>
      </w:r>
      <w:r>
        <w:rPr>
          <w:rStyle w:val="eop"/>
        </w:rPr>
        <w:t> </w:t>
      </w:r>
    </w:p>
    <w:p w:rsidR="00770E3F" w:rsidRDefault="00770E3F" w:rsidP="00770E3F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33. Особенности производства судебной экспертизы.</w:t>
      </w:r>
      <w:r>
        <w:rPr>
          <w:rStyle w:val="eop"/>
        </w:rPr>
        <w:t> </w:t>
      </w:r>
    </w:p>
    <w:p w:rsidR="00770E3F" w:rsidRDefault="00770E3F" w:rsidP="00770E3F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34. Понятие, задачи, источники и система криминалистической методики расследования преступлений.</w:t>
      </w:r>
      <w:r>
        <w:rPr>
          <w:rStyle w:val="eop"/>
        </w:rPr>
        <w:t> </w:t>
      </w:r>
    </w:p>
    <w:p w:rsidR="00770E3F" w:rsidRDefault="00770E3F" w:rsidP="00770E3F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lastRenderedPageBreak/>
        <w:t>35. Понятие и основные элементы криминалистической характеристики преступлений.</w:t>
      </w:r>
      <w:r>
        <w:rPr>
          <w:rStyle w:val="eop"/>
        </w:rPr>
        <w:t> </w:t>
      </w:r>
    </w:p>
    <w:p w:rsidR="00770E3F" w:rsidRDefault="00770E3F" w:rsidP="00770E3F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36. Ситуационные особенности расследования преступлений.</w:t>
      </w:r>
      <w:r>
        <w:rPr>
          <w:rStyle w:val="eop"/>
        </w:rPr>
        <w:t> </w:t>
      </w:r>
    </w:p>
    <w:p w:rsidR="00770E3F" w:rsidRDefault="00770E3F" w:rsidP="00770E3F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37. Криминалистическая характеристика краж. </w:t>
      </w:r>
      <w:r>
        <w:rPr>
          <w:rStyle w:val="eop"/>
        </w:rPr>
        <w:t> </w:t>
      </w:r>
    </w:p>
    <w:p w:rsidR="00770E3F" w:rsidRDefault="00770E3F" w:rsidP="00770E3F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38. Тактика первоначальных и последующих процессуальных действий при расследовании краж.</w:t>
      </w:r>
      <w:r>
        <w:rPr>
          <w:rStyle w:val="eop"/>
        </w:rPr>
        <w:t> </w:t>
      </w:r>
    </w:p>
    <w:p w:rsidR="00770E3F" w:rsidRDefault="00770E3F" w:rsidP="00770E3F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:rsidR="009C7C81" w:rsidRDefault="00770E3F"/>
    <w:sectPr w:rsidR="009C7C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73866"/>
    <w:multiLevelType w:val="multilevel"/>
    <w:tmpl w:val="CE6828A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D0F7611"/>
    <w:multiLevelType w:val="multilevel"/>
    <w:tmpl w:val="9AC86A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B383C9D"/>
    <w:multiLevelType w:val="multilevel"/>
    <w:tmpl w:val="1CA09E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99832DB"/>
    <w:multiLevelType w:val="multilevel"/>
    <w:tmpl w:val="70224B72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3263F9E"/>
    <w:multiLevelType w:val="multilevel"/>
    <w:tmpl w:val="B56EECD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400002F"/>
    <w:multiLevelType w:val="multilevel"/>
    <w:tmpl w:val="74F8C78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65B4ED2"/>
    <w:multiLevelType w:val="multilevel"/>
    <w:tmpl w:val="46601F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E7D54E3"/>
    <w:multiLevelType w:val="multilevel"/>
    <w:tmpl w:val="9D52C036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51269EE"/>
    <w:multiLevelType w:val="multilevel"/>
    <w:tmpl w:val="1BB085E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A3F5C01"/>
    <w:multiLevelType w:val="multilevel"/>
    <w:tmpl w:val="C9F42BCA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56527C0"/>
    <w:multiLevelType w:val="multilevel"/>
    <w:tmpl w:val="64625CF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B696BD7"/>
    <w:multiLevelType w:val="multilevel"/>
    <w:tmpl w:val="EB56F3A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27C5994"/>
    <w:multiLevelType w:val="multilevel"/>
    <w:tmpl w:val="ABD4755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B5D737C"/>
    <w:multiLevelType w:val="multilevel"/>
    <w:tmpl w:val="3C1690F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6"/>
  </w:num>
  <w:num w:numId="3">
    <w:abstractNumId w:val="10"/>
  </w:num>
  <w:num w:numId="4">
    <w:abstractNumId w:val="8"/>
  </w:num>
  <w:num w:numId="5">
    <w:abstractNumId w:val="2"/>
  </w:num>
  <w:num w:numId="6">
    <w:abstractNumId w:val="13"/>
  </w:num>
  <w:num w:numId="7">
    <w:abstractNumId w:val="0"/>
  </w:num>
  <w:num w:numId="8">
    <w:abstractNumId w:val="4"/>
  </w:num>
  <w:num w:numId="9">
    <w:abstractNumId w:val="5"/>
  </w:num>
  <w:num w:numId="10">
    <w:abstractNumId w:val="11"/>
  </w:num>
  <w:num w:numId="11">
    <w:abstractNumId w:val="12"/>
  </w:num>
  <w:num w:numId="12">
    <w:abstractNumId w:val="3"/>
  </w:num>
  <w:num w:numId="13">
    <w:abstractNumId w:val="9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0E3F"/>
    <w:rsid w:val="00290CD0"/>
    <w:rsid w:val="003226F6"/>
    <w:rsid w:val="003256F1"/>
    <w:rsid w:val="00353011"/>
    <w:rsid w:val="00441537"/>
    <w:rsid w:val="00722E4A"/>
    <w:rsid w:val="00770E3F"/>
    <w:rsid w:val="00835511"/>
    <w:rsid w:val="008E1F2F"/>
    <w:rsid w:val="009054F5"/>
    <w:rsid w:val="00945E86"/>
    <w:rsid w:val="00A17C0F"/>
    <w:rsid w:val="00A81A81"/>
    <w:rsid w:val="00CD0B8A"/>
    <w:rsid w:val="00CD0D85"/>
    <w:rsid w:val="00D80927"/>
    <w:rsid w:val="00DF7349"/>
    <w:rsid w:val="00F41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5D4EA7"/>
  <w15:chartTrackingRefBased/>
  <w15:docId w15:val="{B58CCAFD-46AC-48E6-A105-1F9F4C27F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770E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770E3F"/>
  </w:style>
  <w:style w:type="character" w:customStyle="1" w:styleId="eop">
    <w:name w:val="eop"/>
    <w:basedOn w:val="a0"/>
    <w:rsid w:val="00770E3F"/>
  </w:style>
  <w:style w:type="character" w:customStyle="1" w:styleId="tabchar">
    <w:name w:val="tabchar"/>
    <w:basedOn w:val="a0"/>
    <w:rsid w:val="00770E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455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9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5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083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67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34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6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15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680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19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11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01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7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201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02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698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32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878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55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403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1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08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9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0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8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62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5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7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0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3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7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0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9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1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2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3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431</Words>
  <Characters>2458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Горева</dc:creator>
  <cp:keywords/>
  <dc:description/>
  <cp:lastModifiedBy>Светлана Горева</cp:lastModifiedBy>
  <cp:revision>1</cp:revision>
  <dcterms:created xsi:type="dcterms:W3CDTF">2021-10-19T06:45:00Z</dcterms:created>
  <dcterms:modified xsi:type="dcterms:W3CDTF">2021-10-19T06:46:00Z</dcterms:modified>
</cp:coreProperties>
</file>